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BAAE">
      <w:pPr>
        <w:ind w:firstLine="0" w:firstLineChars="0"/>
        <w:rPr>
          <w:rFonts w:hint="eastAsia" w:hAnsi="宋体" w:eastAsia="黑体" w:cs="宋体"/>
          <w:color w:val="auto"/>
          <w:sz w:val="28"/>
          <w:szCs w:val="28"/>
          <w:lang w:eastAsia="zh-CN" w:bidi="zh-CN"/>
        </w:rPr>
      </w:pPr>
      <w:r>
        <w:rPr>
          <w:rFonts w:hint="eastAsia" w:ascii="黑体" w:hAnsi="黑体" w:eastAsia="黑体" w:cs="黑体"/>
          <w:color w:val="auto"/>
          <w:lang w:bidi="ar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 w:bidi="ar"/>
        </w:rPr>
        <w:t>3</w:t>
      </w:r>
    </w:p>
    <w:p w14:paraId="61F2BF8A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合肥市科技馆询价采购项目报价单</w:t>
      </w:r>
      <w:bookmarkEnd w:id="0"/>
    </w:p>
    <w:p w14:paraId="4AADAACE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（服务类）</w:t>
      </w:r>
    </w:p>
    <w:p w14:paraId="75CF94D4">
      <w:pPr>
        <w:ind w:firstLine="0" w:firstLineChars="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26ED3639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在研究了所有采购文件后，我司对</w:t>
      </w:r>
      <w:r>
        <w:rPr>
          <w:rFonts w:hint="eastAsia" w:cs="Times New Roman"/>
          <w:color w:val="auto"/>
          <w:u w:val="single"/>
          <w:lang w:bidi="zh-CN"/>
        </w:rPr>
        <w:t xml:space="preserve">           </w:t>
      </w:r>
      <w:r>
        <w:rPr>
          <w:rFonts w:hint="eastAsia" w:cs="Times New Roman"/>
          <w:color w:val="auto"/>
          <w:lang w:bidi="zh-CN"/>
        </w:rPr>
        <w:t>采购项目响应报价如下：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28"/>
        <w:gridCol w:w="1493"/>
        <w:gridCol w:w="625"/>
        <w:gridCol w:w="596"/>
        <w:gridCol w:w="1419"/>
        <w:gridCol w:w="1175"/>
        <w:gridCol w:w="821"/>
      </w:tblGrid>
      <w:tr w14:paraId="54F3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A5819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85BD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12EE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21A18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A7183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0CEA7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545BF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9B20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5A7F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30434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292C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1E13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57D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503C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2F91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D2EB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8D2AA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7D88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6EE65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2968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91B8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CDB37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80E16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6AB40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75BB1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DF2F4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489B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C904D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B97F9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FD353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8D2BE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75037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E75B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96A62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14EB0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63F4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EC06F">
            <w:pPr>
              <w:pStyle w:val="7"/>
              <w:widowControl/>
              <w:spacing w:line="240" w:lineRule="auto"/>
              <w:rPr>
                <w:rFonts w:hint="default"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合计总价(大写):           ¥（小写）:</w:t>
            </w:r>
          </w:p>
        </w:tc>
      </w:tr>
    </w:tbl>
    <w:p w14:paraId="1FA580E7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09F306FB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投标单位法定代表人或授权代表人（签字）：</w:t>
      </w:r>
    </w:p>
    <w:p w14:paraId="589A8169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投标单位联系方式：                             </w:t>
      </w:r>
    </w:p>
    <w:p w14:paraId="248F387A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01A64ABD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7F763F19">
      <w:pPr>
        <w:ind w:firstLine="566"/>
        <w:rPr>
          <w:rFonts w:cs="Times New Roman"/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2.投标单位如需对报价或其它内容加以说明，可在备注一栏中填写。</w:t>
      </w:r>
    </w:p>
    <w:p w14:paraId="633FBE3B">
      <w:pPr>
        <w:ind w:firstLine="566"/>
      </w:pPr>
      <w:r>
        <w:rPr>
          <w:rFonts w:hint="eastAsia" w:cs="Times New Roman"/>
          <w:color w:val="auto"/>
          <w:sz w:val="28"/>
          <w:szCs w:val="28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E2C85"/>
    <w:rsid w:val="350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SG_EN_FONT_STYLE_NAME_TEMPLATE_ROLE_NUMBER MSG_EN_FONT_STYLE_NAME_BY_ROLE_TEXT 26"/>
    <w:basedOn w:val="1"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2025-09-16T09:18:00Z</dcterms:created>
  <dc:creator>TONY YU</dc:creator>
  <cp:lastModifiedBy>TONY YU</cp:lastModifiedBy>
  <dcterms:modified xsi:type="dcterms:W3CDTF">2025-09-16T09:18:54Z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3C987563F55B45369DEDEE2AF90C0AE2_11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